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5275F5" w14:textId="432C7BD6" w:rsidR="00B355E6" w:rsidRPr="002B68B2" w:rsidRDefault="00B355E6" w:rsidP="00F00BF5">
      <w:pPr>
        <w:pStyle w:val="1"/>
        <w:numPr>
          <w:ilvl w:val="0"/>
          <w:numId w:val="0"/>
        </w:numPr>
        <w:spacing w:line="276" w:lineRule="auto"/>
        <w:jc w:val="center"/>
        <w:rPr>
          <w:sz w:val="24"/>
          <w:szCs w:val="24"/>
        </w:rPr>
      </w:pPr>
      <w:bookmarkStart w:id="0" w:name="_Toc497104584"/>
      <w:r w:rsidRPr="002B68B2">
        <w:rPr>
          <w:sz w:val="24"/>
          <w:szCs w:val="24"/>
        </w:rPr>
        <w:t>Памятка</w:t>
      </w:r>
      <w:r w:rsidR="00F91728" w:rsidRPr="002B68B2">
        <w:rPr>
          <w:sz w:val="24"/>
          <w:szCs w:val="24"/>
        </w:rPr>
        <w:t xml:space="preserve"> </w:t>
      </w:r>
      <w:r w:rsidR="00C65402" w:rsidRPr="002B68B2">
        <w:rPr>
          <w:sz w:val="24"/>
          <w:szCs w:val="24"/>
        </w:rPr>
        <w:t>о правилах проведения ЕГЭ в 202</w:t>
      </w:r>
      <w:r w:rsidR="00DF41A0" w:rsidRPr="002B68B2">
        <w:rPr>
          <w:sz w:val="24"/>
          <w:szCs w:val="24"/>
        </w:rPr>
        <w:t>6</w:t>
      </w:r>
      <w:r w:rsidR="00876EE2" w:rsidRPr="002B68B2">
        <w:rPr>
          <w:sz w:val="24"/>
          <w:szCs w:val="24"/>
        </w:rPr>
        <w:t xml:space="preserve"> году </w:t>
      </w:r>
      <w:r w:rsidRPr="002B68B2">
        <w:rPr>
          <w:sz w:val="24"/>
          <w:szCs w:val="24"/>
        </w:rPr>
        <w:t>(для ознаком</w:t>
      </w:r>
      <w:r w:rsidR="00876EE2" w:rsidRPr="002B68B2">
        <w:rPr>
          <w:sz w:val="24"/>
          <w:szCs w:val="24"/>
        </w:rPr>
        <w:t xml:space="preserve">ления участников ЕГЭ/ родителей </w:t>
      </w:r>
      <w:r w:rsidRPr="002B68B2">
        <w:rPr>
          <w:sz w:val="24"/>
          <w:szCs w:val="24"/>
        </w:rPr>
        <w:t>(законных представителей)</w:t>
      </w:r>
      <w:bookmarkEnd w:id="0"/>
      <w:r w:rsidR="00374EE5" w:rsidRPr="002B68B2">
        <w:rPr>
          <w:sz w:val="24"/>
          <w:szCs w:val="24"/>
        </w:rPr>
        <w:t>.</w:t>
      </w:r>
    </w:p>
    <w:p w14:paraId="28842421" w14:textId="48A09FCF" w:rsidR="00B355E6" w:rsidRPr="002B68B2" w:rsidRDefault="00B355E6" w:rsidP="00F00BF5">
      <w:p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B68B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Общая информация о порядке проведении ЕГЭ:</w:t>
      </w:r>
    </w:p>
    <w:p w14:paraId="551F97D9" w14:textId="6F8167D2" w:rsidR="00C65402" w:rsidRPr="002B68B2" w:rsidRDefault="00C65402" w:rsidP="00CE2F8E">
      <w:pPr>
        <w:pStyle w:val="a3"/>
        <w:numPr>
          <w:ilvl w:val="0"/>
          <w:numId w:val="3"/>
        </w:numPr>
        <w:tabs>
          <w:tab w:val="left" w:pos="993"/>
        </w:tabs>
        <w:spacing w:after="0"/>
        <w:ind w:left="0" w:firstLine="568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B68B2">
        <w:rPr>
          <w:rFonts w:ascii="Times New Roman" w:eastAsia="Times New Roman" w:hAnsi="Times New Roman" w:cs="Times New Roman"/>
          <w:sz w:val="20"/>
          <w:szCs w:val="20"/>
          <w:lang w:eastAsia="ru-RU"/>
        </w:rPr>
        <w:t>Заявления с указанием выбранных учебных пре</w:t>
      </w:r>
      <w:r w:rsidR="009D3708" w:rsidRPr="002B68B2">
        <w:rPr>
          <w:rFonts w:ascii="Times New Roman" w:eastAsia="Times New Roman" w:hAnsi="Times New Roman" w:cs="Times New Roman"/>
          <w:sz w:val="20"/>
          <w:szCs w:val="20"/>
          <w:lang w:eastAsia="ru-RU"/>
        </w:rPr>
        <w:t>д</w:t>
      </w:r>
      <w:r w:rsidRPr="002B68B2">
        <w:rPr>
          <w:rFonts w:ascii="Times New Roman" w:eastAsia="Times New Roman" w:hAnsi="Times New Roman" w:cs="Times New Roman"/>
          <w:sz w:val="20"/>
          <w:szCs w:val="20"/>
          <w:lang w:eastAsia="ru-RU"/>
        </w:rPr>
        <w:t>метов, уровня ЕГЭ по математике</w:t>
      </w:r>
      <w:r w:rsidR="00876EE2" w:rsidRPr="002B68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2B68B2">
        <w:rPr>
          <w:rFonts w:ascii="Times New Roman" w:eastAsia="Times New Roman" w:hAnsi="Times New Roman" w:cs="Times New Roman"/>
          <w:sz w:val="20"/>
          <w:szCs w:val="20"/>
          <w:lang w:eastAsia="ru-RU"/>
        </w:rPr>
        <w:t>(базовый или профильный), форм</w:t>
      </w:r>
      <w:r w:rsidR="00CE2F8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2B68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ГИА, сроков участия в экзаменах подаются в ОО </w:t>
      </w:r>
      <w:r w:rsidRPr="002B68B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до 1 февраля 202</w:t>
      </w:r>
      <w:r w:rsidR="00DF41A0" w:rsidRPr="002B68B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6</w:t>
      </w:r>
      <w:r w:rsidRPr="002B68B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года.</w:t>
      </w:r>
    </w:p>
    <w:p w14:paraId="706ABD95" w14:textId="77777777" w:rsidR="00B355E6" w:rsidRPr="002B68B2" w:rsidRDefault="00B355E6" w:rsidP="00CE2F8E">
      <w:pPr>
        <w:numPr>
          <w:ilvl w:val="0"/>
          <w:numId w:val="3"/>
        </w:numPr>
        <w:tabs>
          <w:tab w:val="left" w:pos="993"/>
        </w:tabs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" w:name="_GoBack"/>
      <w:r w:rsidRPr="002B68B2">
        <w:rPr>
          <w:rFonts w:ascii="Times New Roman" w:eastAsia="Times New Roman" w:hAnsi="Times New Roman" w:cs="Times New Roman"/>
          <w:sz w:val="20"/>
          <w:szCs w:val="20"/>
          <w:lang w:eastAsia="ru-RU"/>
        </w:rPr>
        <w:t>В целях обеспечения безопасности, обеспечения порядка и предотвращения фактов нарушения порядка проведения ЕГЭ пункты проведения экзаменов (ППЭ) оборудуются стационарными и (или) переносными металлоискателями; ППЭ и аудитории ППЭ оборудуются средствами видеонаблюдения; по решению государственной экзаменационной комиссии (ГЭК) ППЭ оборудуются системами подавления сигналов подвижной связи.</w:t>
      </w:r>
    </w:p>
    <w:p w14:paraId="49F7F4CA" w14:textId="77777777" w:rsidR="00B355E6" w:rsidRPr="002B68B2" w:rsidRDefault="00B355E6" w:rsidP="00CE2F8E">
      <w:pPr>
        <w:numPr>
          <w:ilvl w:val="0"/>
          <w:numId w:val="3"/>
        </w:numPr>
        <w:tabs>
          <w:tab w:val="left" w:pos="993"/>
        </w:tabs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B68B2">
        <w:rPr>
          <w:rFonts w:ascii="Times New Roman" w:eastAsia="Times New Roman" w:hAnsi="Times New Roman" w:cs="Times New Roman"/>
          <w:sz w:val="20"/>
          <w:szCs w:val="20"/>
          <w:lang w:eastAsia="ru-RU"/>
        </w:rPr>
        <w:t>ЕГЭ по всем учебным предметам начинается в 10.00 по местному времени.</w:t>
      </w:r>
    </w:p>
    <w:p w14:paraId="4876C65E" w14:textId="77777777" w:rsidR="00B355E6" w:rsidRPr="002B68B2" w:rsidRDefault="00B355E6" w:rsidP="00CE2F8E">
      <w:pPr>
        <w:numPr>
          <w:ilvl w:val="0"/>
          <w:numId w:val="3"/>
        </w:numPr>
        <w:tabs>
          <w:tab w:val="left" w:pos="993"/>
        </w:tabs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B68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Результаты экзаменов по каждому учебному предмету утверждаются, изменяются и (или) аннулируются председателем ГЭК. Изменение результатов возможно в случае проведения перепроверки экзаменационных работ. О проведении перепроверки сообщается дополнительно. Аннулирование результатов возможно в случае выявления нарушений Порядка. </w:t>
      </w:r>
    </w:p>
    <w:p w14:paraId="0FA4EDF3" w14:textId="77777777" w:rsidR="00B355E6" w:rsidRPr="002B68B2" w:rsidRDefault="00B355E6" w:rsidP="00CE2F8E">
      <w:pPr>
        <w:numPr>
          <w:ilvl w:val="0"/>
          <w:numId w:val="3"/>
        </w:numPr>
        <w:tabs>
          <w:tab w:val="left" w:pos="993"/>
        </w:tabs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B68B2">
        <w:rPr>
          <w:rFonts w:ascii="Times New Roman" w:eastAsia="Times New Roman" w:hAnsi="Times New Roman" w:cs="Times New Roman"/>
          <w:sz w:val="20"/>
          <w:szCs w:val="20"/>
          <w:lang w:eastAsia="ru-RU"/>
        </w:rPr>
        <w:t>Результаты ГИА признаются удовлетворительными в случае, если участник ГИА по обязательным учебным предметам (за исключением ЕГЭ по математике базового уровня) набрал количество баллов не ниже минимального, определяемого Рособрнадзором, а при сдаче ЕГЭ по математике базового уровня получил отметку не ниже удовлетворительной (три балла).</w:t>
      </w:r>
    </w:p>
    <w:bookmarkEnd w:id="1"/>
    <w:p w14:paraId="45494909" w14:textId="77777777" w:rsidR="00B355E6" w:rsidRPr="002B68B2" w:rsidRDefault="00B355E6" w:rsidP="00F00BF5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B68B2">
        <w:rPr>
          <w:rFonts w:ascii="Times New Roman" w:eastAsia="Times New Roman" w:hAnsi="Times New Roman" w:cs="Times New Roman"/>
          <w:sz w:val="20"/>
          <w:szCs w:val="20"/>
          <w:lang w:eastAsia="ru-RU"/>
        </w:rPr>
        <w:t>Результаты ЕГЭ в течение одного рабочего дня утверждаются председателем ГЭК. После утверждения результаты ЕГЭ в течение одного рабочего дня передаются в образовательные организации для последующего ознакомления участников ЕГЭ с полученными ими результатами ЕГЭ.</w:t>
      </w:r>
    </w:p>
    <w:p w14:paraId="2783BC3B" w14:textId="77777777" w:rsidR="00B355E6" w:rsidRPr="002B68B2" w:rsidRDefault="00B355E6" w:rsidP="00F00BF5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B68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Ознакомление участников ЕГЭ с утвержденными председателем ГЭК результатами ЕГЭ по учебному предмету осуществляется </w:t>
      </w:r>
      <w:r w:rsidRPr="002B68B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 течение одного рабочего дня со дня их передачи в образовательные организации. Указанный день считается официальным днем объявления результатов.</w:t>
      </w:r>
    </w:p>
    <w:p w14:paraId="03D8F4BC" w14:textId="77777777" w:rsidR="00B355E6" w:rsidRPr="002B68B2" w:rsidRDefault="00B355E6" w:rsidP="00F00BF5">
      <w:pPr>
        <w:numPr>
          <w:ilvl w:val="0"/>
          <w:numId w:val="3"/>
        </w:numPr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B68B2">
        <w:rPr>
          <w:rFonts w:ascii="Times New Roman" w:eastAsia="Times New Roman" w:hAnsi="Times New Roman" w:cs="Times New Roman"/>
          <w:sz w:val="20"/>
          <w:szCs w:val="20"/>
          <w:lang w:eastAsia="ru-RU"/>
        </w:rPr>
        <w:t>Результаты ЕГЭ при приеме на обучение по программам бакалавриата и программам специалитета действительны четыре года, следующих за годом получения таких результатов.</w:t>
      </w:r>
    </w:p>
    <w:p w14:paraId="353186D8" w14:textId="77777777" w:rsidR="00B355E6" w:rsidRPr="002B68B2" w:rsidRDefault="00B355E6" w:rsidP="00F00BF5">
      <w:pPr>
        <w:spacing w:after="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B68B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Обязанности участника ЕГЭ в рамках участия в ЕГЭ:</w:t>
      </w:r>
    </w:p>
    <w:p w14:paraId="480EEF4D" w14:textId="11E5E0B5" w:rsidR="00B355E6" w:rsidRPr="002B68B2" w:rsidRDefault="00B355E6" w:rsidP="00F00BF5">
      <w:pPr>
        <w:numPr>
          <w:ilvl w:val="0"/>
          <w:numId w:val="2"/>
        </w:numPr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B68B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 день экзамена участник ЕГЭ должен прибыть в ППЭ не менее чем за 45 минут до его начала.</w:t>
      </w:r>
      <w:r w:rsidRPr="002B68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Вход участ</w:t>
      </w:r>
      <w:r w:rsidR="00260C38" w:rsidRPr="002B68B2">
        <w:rPr>
          <w:rFonts w:ascii="Times New Roman" w:eastAsia="Times New Roman" w:hAnsi="Times New Roman" w:cs="Times New Roman"/>
          <w:sz w:val="20"/>
          <w:szCs w:val="20"/>
          <w:lang w:eastAsia="ru-RU"/>
        </w:rPr>
        <w:t>ников ЕГЭ в ППЭ начинается с 09:</w:t>
      </w:r>
      <w:r w:rsidRPr="002B68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00 по местному времени. </w:t>
      </w:r>
    </w:p>
    <w:p w14:paraId="7FFF26D9" w14:textId="77777777" w:rsidR="00B355E6" w:rsidRPr="002B68B2" w:rsidRDefault="00B355E6" w:rsidP="00F00BF5">
      <w:pPr>
        <w:numPr>
          <w:ilvl w:val="0"/>
          <w:numId w:val="2"/>
        </w:numPr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B68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Допуск участников ЕГЭ в ППЭ осуществляется при наличии у них </w:t>
      </w:r>
      <w:r w:rsidRPr="002B68B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документов, удостоверяющих их личность</w:t>
      </w:r>
      <w:r w:rsidRPr="002B68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и при наличии их в списках распределения в данный ППЭ. </w:t>
      </w:r>
    </w:p>
    <w:p w14:paraId="7A8256C7" w14:textId="6EF9D4E3" w:rsidR="00B355E6" w:rsidRPr="002B68B2" w:rsidRDefault="00B355E6" w:rsidP="00F00BF5">
      <w:pPr>
        <w:numPr>
          <w:ilvl w:val="0"/>
          <w:numId w:val="2"/>
        </w:numPr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B68B2">
        <w:rPr>
          <w:rFonts w:ascii="Times New Roman" w:eastAsia="Times New Roman" w:hAnsi="Times New Roman" w:cs="Times New Roman"/>
          <w:sz w:val="20"/>
          <w:szCs w:val="20"/>
          <w:lang w:eastAsia="ru-RU"/>
        </w:rPr>
        <w:t>Если участник ЕГЭ опоздал на экзамен, он допускается к сдаче ЕГЭ в установленном порядке, при этом время окончания экзамена не продлевается, о чем сообщается участнику ЕГЭ.</w:t>
      </w:r>
    </w:p>
    <w:p w14:paraId="75480B8C" w14:textId="77777777" w:rsidR="00B355E6" w:rsidRPr="002B68B2" w:rsidRDefault="00B355E6" w:rsidP="00F00BF5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B68B2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случае проведения ЕГЭ по иностранным языкам (письменная часть, раздел «Аудирование») допуск опоздавших участников в аудиторию после включения аудиозаписи не осуществляется (за исключением, если в аудитории нет других участников или, если участники в аудитории завершили прослушивание аудиозаписи). Персональное аудирование для опоздавших участников не проводится (за исключением, если в аудитории нет других участников экзамена).</w:t>
      </w:r>
    </w:p>
    <w:p w14:paraId="67EFF26B" w14:textId="77777777" w:rsidR="00B355E6" w:rsidRPr="002B68B2" w:rsidRDefault="00B355E6" w:rsidP="00F00BF5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B68B2">
        <w:rPr>
          <w:rFonts w:ascii="Times New Roman" w:eastAsia="Times New Roman" w:hAnsi="Times New Roman" w:cs="Times New Roman"/>
          <w:sz w:val="20"/>
          <w:szCs w:val="20"/>
          <w:lang w:eastAsia="ru-RU"/>
        </w:rPr>
        <w:t>Повторный общий инструктаж для опоздавших участников ЕГЭ не проводится. Организаторы предоставляют необходимую информацию для заполнения регистрационных полей бланков ЕГЭ.</w:t>
      </w:r>
    </w:p>
    <w:p w14:paraId="0EC26276" w14:textId="77777777" w:rsidR="00B355E6" w:rsidRPr="002B68B2" w:rsidRDefault="00B355E6" w:rsidP="00F00BF5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B68B2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случае отсутствия по объективным причинам у обучающегося документа, удостоверяющего личность, он допускается в ППЭ после письменного подтверждения его личности сопровождающим от образовательной организации.</w:t>
      </w:r>
    </w:p>
    <w:p w14:paraId="5248131F" w14:textId="77777777" w:rsidR="00B355E6" w:rsidRPr="002B68B2" w:rsidRDefault="00B355E6" w:rsidP="00F00BF5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B68B2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случае отсутствия документа, удостоверяющего личность, у выпускника прошлых лет он не допускается в ППЭ. Повторно к участию в ЕГЭ по данному учебному предмету в дополнительные сроки указанные участники ЕГЭ могут быть допущены только по решению председателя ГЭК.</w:t>
      </w:r>
    </w:p>
    <w:p w14:paraId="32126654" w14:textId="77777777" w:rsidR="00B355E6" w:rsidRPr="002B68B2" w:rsidRDefault="00B355E6" w:rsidP="00F00BF5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B68B2">
        <w:rPr>
          <w:rFonts w:ascii="Times New Roman" w:eastAsia="Times New Roman" w:hAnsi="Times New Roman" w:cs="Times New Roman"/>
          <w:sz w:val="20"/>
          <w:szCs w:val="20"/>
          <w:lang w:eastAsia="ru-RU"/>
        </w:rPr>
        <w:t>4. В день проведения экзамена (в период с момента входа в ППЭ и до окончания экзамена) в ППЭ участникам ЕГЭ запрещается иметь при себе уведомление о регистрации на экзамены (необходимо оставить в месте для хранения личных вещей, которое организовано до входа в ППЭ, или отдать сопровождающему от образовательной</w:t>
      </w:r>
      <w:r w:rsidRPr="002B68B2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организации),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информации, выносить из аудиторий письменные заметки и иные средства хранения и передачи информации, из ППЭ и аудиторий ППЭ запрещается выносить экзаменационные материалы, в том числе КИМ и черновики на бумажном или электронном носителях, фотографировать экзаменационные материалы. </w:t>
      </w:r>
    </w:p>
    <w:p w14:paraId="06EC64BC" w14:textId="77777777" w:rsidR="00B355E6" w:rsidRPr="002B68B2" w:rsidRDefault="00B355E6" w:rsidP="00F00BF5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B68B2">
        <w:rPr>
          <w:rFonts w:ascii="Times New Roman" w:eastAsia="Times New Roman" w:hAnsi="Times New Roman" w:cs="Times New Roman"/>
          <w:sz w:val="20"/>
          <w:szCs w:val="20"/>
          <w:lang w:eastAsia="ru-RU"/>
        </w:rPr>
        <w:t>Во время проведения экзамена участникам ЕГЭ запрещается выносить из аудиторий письменные принадлежности, письменные заметки и иные средства хранения и передачи информации,</w:t>
      </w:r>
    </w:p>
    <w:p w14:paraId="35E126F6" w14:textId="77777777" w:rsidR="00B355E6" w:rsidRPr="002B68B2" w:rsidRDefault="00B355E6" w:rsidP="00F00BF5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B68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Рекомендуется взять с собой на экзамен только необходимые вещи. Иные личные вещи участники ЕГЭ обязаны оставить в специально выделенном в здании (комплексе зданий), где расположен ППЭ, до входа в ППЭ месте (помещении) для хранения личных вещей участников ЕГЭ. Указанное место для личных вещей участников ЕГЭ организуется до установленной </w:t>
      </w:r>
      <w:r w:rsidRPr="002B68B2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рамки стационарного металлоискателя или до места проведения уполномоченными лицами работ с использованием переносного металлоискателя.</w:t>
      </w:r>
    </w:p>
    <w:p w14:paraId="19A07AB8" w14:textId="77777777" w:rsidR="00B355E6" w:rsidRPr="002B68B2" w:rsidRDefault="00B355E6" w:rsidP="00F00BF5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B68B2">
        <w:rPr>
          <w:rFonts w:ascii="Times New Roman" w:eastAsia="Times New Roman" w:hAnsi="Times New Roman" w:cs="Times New Roman"/>
          <w:sz w:val="20"/>
          <w:szCs w:val="20"/>
          <w:lang w:eastAsia="ru-RU"/>
        </w:rPr>
        <w:t>5. Участники ЕГЭ занимают рабочие места в аудитории в соответствии со списками распределения. Изменение рабочего места запрещено.</w:t>
      </w:r>
    </w:p>
    <w:p w14:paraId="3C90A608" w14:textId="77777777" w:rsidR="00B355E6" w:rsidRPr="002B68B2" w:rsidRDefault="00B355E6" w:rsidP="00F00BF5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B68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6. Во время экзамена участникам ЕГЭ </w:t>
      </w:r>
      <w:r w:rsidRPr="002B68B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запрещается</w:t>
      </w:r>
      <w:r w:rsidRPr="002B68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общаться друг с другом, свободно перемещаться по аудитории и ППЭ, выходить из аудитории без разрешения организатора.</w:t>
      </w:r>
    </w:p>
    <w:p w14:paraId="143E5BCC" w14:textId="77777777" w:rsidR="00B355E6" w:rsidRPr="002B68B2" w:rsidRDefault="00B355E6" w:rsidP="00F00BF5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B68B2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 выходе из аудитории во время экзамена участник ЕГЭ должен оставить экзаменационные материалы, черновики и письменные принадлежности на рабочем столе.</w:t>
      </w:r>
    </w:p>
    <w:p w14:paraId="3ED0C6CF" w14:textId="353B7EF1" w:rsidR="00FD4E19" w:rsidRPr="002B68B2" w:rsidRDefault="00D274CA" w:rsidP="00F00BF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B68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7. </w:t>
      </w:r>
      <w:r w:rsidR="00B355E6" w:rsidRPr="002B68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Участники ЕГЭ, допустившие нарушение указанных требований или иные нарушения Порядка, удаляются с экзамена. По данному факту лицами, ответственными за проведение ЕГЭ в ППЭ, составляется акт, который передаётся на рассмотрение председателю ГЭК. Если факт нарушения участником ЕГЭ Порядка подтверждается, председатель ГЭК принимает решение об аннулировании результатов участника ЕГЭ по соответствующему учебному предмету. </w:t>
      </w:r>
    </w:p>
    <w:p w14:paraId="34E7E1DE" w14:textId="6A67BFC6" w:rsidR="00FD4E19" w:rsidRPr="002B68B2" w:rsidRDefault="00FD4E19" w:rsidP="00F00BF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B68B2">
        <w:rPr>
          <w:rFonts w:ascii="Times New Roman" w:eastAsia="Times New Roman" w:hAnsi="Times New Roman" w:cs="Times New Roman"/>
          <w:sz w:val="20"/>
          <w:szCs w:val="20"/>
          <w:lang w:eastAsia="ru-RU"/>
        </w:rPr>
        <w:t>Нарушение установленного законодательством об образовании порядка проведения государственной итоговой аттестации влечет наложение административного штрафа в соответствии с ч. 4 ст. 19.30. Кодекса Российской Федерации об административных правонарушениях от 30.12.2001 № 195-ФЗ</w:t>
      </w:r>
    </w:p>
    <w:p w14:paraId="5C167AAD" w14:textId="0CE22F90" w:rsidR="00FD4E19" w:rsidRPr="002B68B2" w:rsidRDefault="00B355E6" w:rsidP="00F00BF5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B68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8. Экзаменационная работа выполняется </w:t>
      </w:r>
      <w:proofErr w:type="spellStart"/>
      <w:r w:rsidRPr="002B68B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гелевой</w:t>
      </w:r>
      <w:proofErr w:type="spellEnd"/>
      <w:r w:rsidRPr="002B68B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, капиллярной ручкой с чернилами черного цвета.</w:t>
      </w:r>
      <w:r w:rsidRPr="002B68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Экзаменационные работы, выполненные другими письменными принадлежностями, </w:t>
      </w:r>
      <w:r w:rsidRPr="002B68B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не </w:t>
      </w:r>
      <w:r w:rsidR="000E713A" w:rsidRPr="002B68B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обрабатываются и не проверяются.</w:t>
      </w:r>
    </w:p>
    <w:p w14:paraId="5FE39C2B" w14:textId="77777777" w:rsidR="00B355E6" w:rsidRPr="002B68B2" w:rsidRDefault="00B355E6" w:rsidP="00F00BF5">
      <w:pPr>
        <w:spacing w:after="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B68B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Права участника ЕГЭ в рамках участия в ЕГЭ:</w:t>
      </w:r>
    </w:p>
    <w:p w14:paraId="39EB04CC" w14:textId="77777777" w:rsidR="00B355E6" w:rsidRPr="002B68B2" w:rsidRDefault="00B355E6" w:rsidP="00F00BF5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B68B2">
        <w:rPr>
          <w:rFonts w:ascii="Times New Roman" w:eastAsia="Times New Roman" w:hAnsi="Times New Roman" w:cs="Times New Roman"/>
          <w:sz w:val="20"/>
          <w:szCs w:val="20"/>
          <w:lang w:eastAsia="ru-RU"/>
        </w:rPr>
        <w:t>1. Участник ЕГЭ может при выполнении работы использовать черновики со штампом образовательной организации, на базе которой организован ППЭ, и делать пометки в КИМ (в случае проведения ЕГЭ по иностранным языкам (раздел «Говорение») черновики не выдаются).</w:t>
      </w:r>
    </w:p>
    <w:p w14:paraId="0823E486" w14:textId="262362E8" w:rsidR="00B355E6" w:rsidRPr="002B68B2" w:rsidRDefault="007E06FB" w:rsidP="00F00BF5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B68B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Внимание!</w:t>
      </w:r>
      <w:r w:rsidRPr="002B68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Черновики </w:t>
      </w:r>
      <w:r w:rsidR="00B355E6" w:rsidRPr="002B68B2">
        <w:rPr>
          <w:rFonts w:ascii="Times New Roman" w:eastAsia="Times New Roman" w:hAnsi="Times New Roman" w:cs="Times New Roman"/>
          <w:sz w:val="20"/>
          <w:szCs w:val="20"/>
          <w:lang w:eastAsia="ru-RU"/>
        </w:rPr>
        <w:t>и КИМ н</w:t>
      </w:r>
      <w:r w:rsidRPr="002B68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е проверяются и записи в них не </w:t>
      </w:r>
      <w:r w:rsidR="00B355E6" w:rsidRPr="002B68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учитываются при обработке. </w:t>
      </w:r>
    </w:p>
    <w:p w14:paraId="6402970F" w14:textId="0168F38B" w:rsidR="00B355E6" w:rsidRPr="002B68B2" w:rsidRDefault="00B355E6" w:rsidP="00F00BF5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B68B2">
        <w:rPr>
          <w:rFonts w:ascii="Times New Roman" w:eastAsia="Times New Roman" w:hAnsi="Times New Roman" w:cs="Times New Roman"/>
          <w:sz w:val="20"/>
          <w:szCs w:val="20"/>
          <w:lang w:eastAsia="ru-RU"/>
        </w:rPr>
        <w:t>2. Участник ЕГЭ, который по состоянию здоровья или другим объективным причинам не может завершить выполнение экзаменационной работы, имеет право досрочно сдать экзаменационные материалы и покинуть аудиторию. В этом случае участник ЕГЭ в сопровождении организатора проходит в медицинский кабинет,</w:t>
      </w:r>
      <w:r w:rsidRPr="002B68B2">
        <w:rPr>
          <w:rFonts w:ascii="Times New Roman" w:hAnsi="Times New Roman" w:cs="Times New Roman"/>
          <w:sz w:val="20"/>
          <w:szCs w:val="20"/>
        </w:rPr>
        <w:t xml:space="preserve"> </w:t>
      </w:r>
      <w:r w:rsidRPr="002B68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куда приглашается член ГЭК. В случае подтверждения медицинским работником ухудшения состояния здоровья участника ЕГЭ и при согласии участника ЕГЭ досрочно завершить экзамен составляется Акт о досрочном завершении экзамена по объективным причинам. В дальнейшем участник ЕГЭ по решению председателя ГЭК сможет сдать экзамен по данному предмету в дополнительные сроки. </w:t>
      </w:r>
    </w:p>
    <w:p w14:paraId="526A04FF" w14:textId="77777777" w:rsidR="00B355E6" w:rsidRPr="002B68B2" w:rsidRDefault="00B355E6" w:rsidP="00F00BF5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B68B2">
        <w:rPr>
          <w:rFonts w:ascii="Times New Roman" w:eastAsia="Times New Roman" w:hAnsi="Times New Roman" w:cs="Times New Roman"/>
          <w:sz w:val="20"/>
          <w:szCs w:val="20"/>
          <w:lang w:eastAsia="ru-RU"/>
        </w:rPr>
        <w:t>3. Участники ЕГЭ, досрочно завершившие выполнение экзаменационной работы, могут покинуть ППЭ. Организаторы принимают у них все экзаменационные материалы.</w:t>
      </w:r>
    </w:p>
    <w:p w14:paraId="484E8FB7" w14:textId="77777777" w:rsidR="00B355E6" w:rsidRPr="002B68B2" w:rsidRDefault="00B355E6" w:rsidP="00F00BF5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B68B2">
        <w:rPr>
          <w:rFonts w:ascii="Times New Roman" w:eastAsia="Times New Roman" w:hAnsi="Times New Roman" w:cs="Times New Roman"/>
          <w:sz w:val="20"/>
          <w:szCs w:val="20"/>
          <w:lang w:eastAsia="ru-RU"/>
        </w:rPr>
        <w:t>4. В случае если обучающийся получил неудовлетворительные результаты по одному из обязательных учебных предметов (русский язык или математика), он допускается повторно к ГИА по данному учебному предмету в текущем году в дополнительные сроки (не более одного раза).</w:t>
      </w:r>
    </w:p>
    <w:p w14:paraId="08EC3A99" w14:textId="5B1538AE" w:rsidR="00B355E6" w:rsidRPr="002B68B2" w:rsidRDefault="00FD4E19" w:rsidP="00F00BF5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B68B2">
        <w:rPr>
          <w:rFonts w:ascii="Times New Roman" w:eastAsia="Times New Roman" w:hAnsi="Times New Roman" w:cs="Times New Roman"/>
          <w:sz w:val="20"/>
          <w:szCs w:val="20"/>
          <w:lang w:eastAsia="ru-RU"/>
        </w:rPr>
        <w:t>Участникам экзамена</w:t>
      </w:r>
      <w:r w:rsidR="00B355E6" w:rsidRPr="002B68B2">
        <w:rPr>
          <w:rFonts w:ascii="Times New Roman" w:eastAsia="Times New Roman" w:hAnsi="Times New Roman" w:cs="Times New Roman"/>
          <w:sz w:val="20"/>
          <w:szCs w:val="20"/>
          <w:lang w:eastAsia="ru-RU"/>
        </w:rPr>
        <w:t>, получившим неудовлетворительный результат по учебным предметам по выбору, предоставляется право пройти ГИА по соответствующим учебным предметам не ранее чем через год в сроки и формах, установленных Порядком.</w:t>
      </w:r>
    </w:p>
    <w:p w14:paraId="6990AE43" w14:textId="36534A88" w:rsidR="00B355E6" w:rsidRPr="002B68B2" w:rsidRDefault="00B355E6" w:rsidP="00F00BF5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B68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5. </w:t>
      </w:r>
      <w:r w:rsidR="00FD4E19" w:rsidRPr="002B68B2">
        <w:rPr>
          <w:rFonts w:ascii="Times New Roman" w:eastAsia="Times New Roman" w:hAnsi="Times New Roman" w:cs="Times New Roman"/>
          <w:sz w:val="20"/>
          <w:szCs w:val="20"/>
          <w:lang w:eastAsia="ru-RU"/>
        </w:rPr>
        <w:t>Участникам ГИА</w:t>
      </w:r>
      <w:r w:rsidRPr="002B68B2">
        <w:rPr>
          <w:rFonts w:ascii="Times New Roman" w:eastAsia="Times New Roman" w:hAnsi="Times New Roman" w:cs="Times New Roman"/>
          <w:sz w:val="20"/>
          <w:szCs w:val="20"/>
          <w:lang w:eastAsia="ru-RU"/>
        </w:rPr>
        <w:t>, не прошедшим ГИА или получившим на ГИА неудовлетворительные результаты более чем по одному обязательному учебному предмету, либо получившим повторно неудовлетворительный результат по одному из этих предметов на ГИА в дополнительные сроки, предоставляется право пройти ГИА по соответствующим учебным предметам не ранее 1 сентября текущего года в сроки и в формах, установленных Порядком. Для прохождения повторной ГИА обучающиеся восстанавливаются в организации, осуществляющей образовательную деятельность, на срок, необходимый для прохождения ГИА.</w:t>
      </w:r>
    </w:p>
    <w:p w14:paraId="6E7A2065" w14:textId="3FBE0DE3" w:rsidR="00B355E6" w:rsidRPr="002B68B2" w:rsidRDefault="00B355E6" w:rsidP="00F00BF5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B68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6. Участник </w:t>
      </w:r>
      <w:r w:rsidR="00FD4E19" w:rsidRPr="002B68B2">
        <w:rPr>
          <w:rFonts w:ascii="Times New Roman" w:eastAsia="Times New Roman" w:hAnsi="Times New Roman" w:cs="Times New Roman"/>
          <w:sz w:val="20"/>
          <w:szCs w:val="20"/>
          <w:lang w:eastAsia="ru-RU"/>
        </w:rPr>
        <w:t>экзамена</w:t>
      </w:r>
      <w:r w:rsidRPr="002B68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имеет право подать апелляцию о нарушении установленного Порядка проведения ГИА и (или) о несогласии с выставленными баллами в конфликтную комиссию.</w:t>
      </w:r>
    </w:p>
    <w:p w14:paraId="5E39BDA6" w14:textId="77777777" w:rsidR="00B355E6" w:rsidRPr="002B68B2" w:rsidRDefault="00B355E6" w:rsidP="00F00BF5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B68B2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Конфликтная комиссия не рассматривает апелляции по вопросам содержания и структуры заданий по учебным предметам, а также по вопросам, связанным с оцениванием результатов выполнения заданий экзаменационной работы с кратким ответом, нарушением обучающимся, выпускником прошлых лет требований настоящего Порядка и неправильным оформлением экзаменационной работы.</w:t>
      </w:r>
    </w:p>
    <w:p w14:paraId="682D65FD" w14:textId="7E71622D" w:rsidR="00B355E6" w:rsidRPr="002B68B2" w:rsidRDefault="00B355E6" w:rsidP="00F00BF5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B68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Участники </w:t>
      </w:r>
      <w:r w:rsidR="00FD4E19" w:rsidRPr="002B68B2">
        <w:rPr>
          <w:rFonts w:ascii="Times New Roman" w:eastAsia="Times New Roman" w:hAnsi="Times New Roman" w:cs="Times New Roman"/>
          <w:sz w:val="20"/>
          <w:szCs w:val="20"/>
          <w:lang w:eastAsia="ru-RU"/>
        </w:rPr>
        <w:t>экзамена</w:t>
      </w:r>
      <w:r w:rsidRPr="002B68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заблаговременно информируются о времени, месте и порядке рассмотрения апелляций.</w:t>
      </w:r>
    </w:p>
    <w:p w14:paraId="30AE8F33" w14:textId="7B8B57D3" w:rsidR="00B355E6" w:rsidRPr="002B68B2" w:rsidRDefault="00FD4E19" w:rsidP="00F00BF5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B68B2">
        <w:rPr>
          <w:rFonts w:ascii="Times New Roman" w:eastAsia="Times New Roman" w:hAnsi="Times New Roman" w:cs="Times New Roman"/>
          <w:sz w:val="20"/>
          <w:szCs w:val="20"/>
          <w:lang w:eastAsia="ru-RU"/>
        </w:rPr>
        <w:t>Участник экзамена</w:t>
      </w:r>
      <w:r w:rsidR="00B355E6" w:rsidRPr="002B68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(или) его родители (законные представители) при желании присутствуют при рассмотрении апелляции.</w:t>
      </w:r>
    </w:p>
    <w:p w14:paraId="33B86DC5" w14:textId="77777777" w:rsidR="00B355E6" w:rsidRPr="002B68B2" w:rsidRDefault="00B355E6" w:rsidP="00F00BF5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B68B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Апелляцию о нарушении установленного Порядка проведения ГИА</w:t>
      </w:r>
      <w:r w:rsidRPr="002B68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участник ЕГЭ подает в день проведения экзамена члену ГЭК, не покидая ППЭ. </w:t>
      </w:r>
    </w:p>
    <w:p w14:paraId="4557FB07" w14:textId="77777777" w:rsidR="00B355E6" w:rsidRPr="002B68B2" w:rsidRDefault="00B355E6" w:rsidP="00F00BF5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B68B2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 рассмотрении апелляции о нарушении установленного Порядка проведения ГИА конфликтная комиссия рассматривает апелляцию и заключение о результатах проверки и выносит одно из решений:</w:t>
      </w:r>
    </w:p>
    <w:p w14:paraId="5B461AED" w14:textId="77777777" w:rsidR="00B355E6" w:rsidRPr="002B68B2" w:rsidRDefault="00B355E6" w:rsidP="00F00BF5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B68B2">
        <w:rPr>
          <w:rFonts w:ascii="Times New Roman" w:eastAsia="Times New Roman" w:hAnsi="Times New Roman" w:cs="Times New Roman"/>
          <w:sz w:val="20"/>
          <w:szCs w:val="20"/>
          <w:lang w:eastAsia="ru-RU"/>
        </w:rPr>
        <w:t>об отклонении апелляции;</w:t>
      </w:r>
    </w:p>
    <w:p w14:paraId="2B83D8B4" w14:textId="77777777" w:rsidR="00B355E6" w:rsidRPr="002B68B2" w:rsidRDefault="00B355E6" w:rsidP="00F00BF5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B68B2">
        <w:rPr>
          <w:rFonts w:ascii="Times New Roman" w:eastAsia="Times New Roman" w:hAnsi="Times New Roman" w:cs="Times New Roman"/>
          <w:sz w:val="20"/>
          <w:szCs w:val="20"/>
          <w:lang w:eastAsia="ru-RU"/>
        </w:rPr>
        <w:t>об удовлетворении апелляции.</w:t>
      </w:r>
    </w:p>
    <w:p w14:paraId="7C1D4CBA" w14:textId="77777777" w:rsidR="00B355E6" w:rsidRPr="002B68B2" w:rsidRDefault="00B355E6" w:rsidP="00F00BF5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B68B2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 удовлетворении апелляции результат ЕГЭ, по процедуре которого участником ЕГЭ была подана апелляция, аннулируется и участнику ЕГЭ предоставляется возможность сдать экзамен по учебному предмету в иной день, предусмотренный единым расписанием проведения ЕГЭ.</w:t>
      </w:r>
    </w:p>
    <w:p w14:paraId="0B156586" w14:textId="5F19A810" w:rsidR="00B355E6" w:rsidRPr="002B68B2" w:rsidRDefault="00B355E6" w:rsidP="00F00BF5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B68B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Апелляция о несогласии с выставленными баллами</w:t>
      </w:r>
      <w:r w:rsidRPr="002B68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подается в течение двух рабочих дней после официального дня объявления результатов экзамена по соответствующему учебному предмету. </w:t>
      </w:r>
      <w:r w:rsidR="00BD5FA0" w:rsidRPr="002B68B2">
        <w:rPr>
          <w:rFonts w:ascii="Times New Roman" w:eastAsia="Times New Roman" w:hAnsi="Times New Roman" w:cs="Times New Roman"/>
          <w:sz w:val="20"/>
          <w:szCs w:val="20"/>
          <w:lang w:eastAsia="ru-RU"/>
        </w:rPr>
        <w:t>Участники ГИА или их родители (законные представители) при предъявлении документов, удостоверяющих  личность подают апелляции о несогласии с выставленными баллами в образовательные организации, которыми участники ГИА были допущены к ГИА. Руководитель организации, принявший апелляцию о несогласии с выставленными баллами, передает ее в апелляционную комиссию в течение одного рабочего дня после ее получения.</w:t>
      </w:r>
    </w:p>
    <w:p w14:paraId="2B811E07" w14:textId="61DF2523" w:rsidR="00B355E6" w:rsidRPr="002B68B2" w:rsidRDefault="00B355E6" w:rsidP="00F00BF5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B68B2">
        <w:rPr>
          <w:rFonts w:ascii="Times New Roman" w:eastAsia="Times New Roman" w:hAnsi="Times New Roman" w:cs="Times New Roman"/>
          <w:sz w:val="20"/>
          <w:szCs w:val="20"/>
          <w:lang w:eastAsia="ru-RU"/>
        </w:rPr>
        <w:t>По результатам рассмотрения апелляции о несогласии с выставленными баллами конфликтная комиссия принимает решение об отклонении апелляции и сохранении выставленных баллов (отсутствие технических ошибок и ошибок оценивания экзаменационной работы) или об удовлетворении апелляции и изменении баллов (наличие технических ошибок и (или) ошибок оценивания экзаменационной работы). Баллы могут быть изменены как в сторону повышения, так и в сторону понижения.</w:t>
      </w:r>
    </w:p>
    <w:p w14:paraId="1369C92A" w14:textId="279B3ED1" w:rsidR="00B355E6" w:rsidRPr="002B68B2" w:rsidRDefault="00B355E6" w:rsidP="00F00BF5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B68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Апелляции о нарушении установленного порядка проведения ГИА и (или) о несогласии с выставленными баллами могут быть отозваны участниками ГИА по их собственному желанию. </w:t>
      </w:r>
      <w:r w:rsidRPr="002B68B2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Для этого участник ГИА пишет заявление об отзыве, поданной им апелляции. </w:t>
      </w:r>
      <w:r w:rsidR="00FD4E19" w:rsidRPr="002B68B2">
        <w:rPr>
          <w:rFonts w:ascii="Times New Roman" w:eastAsia="Times New Roman" w:hAnsi="Times New Roman" w:cs="Times New Roman"/>
          <w:sz w:val="20"/>
          <w:szCs w:val="20"/>
          <w:lang w:eastAsia="ru-RU"/>
        </w:rPr>
        <w:t>Участники ГИА</w:t>
      </w:r>
      <w:r w:rsidR="001A4EDB" w:rsidRPr="002B68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выпускники прошлых лет</w:t>
      </w:r>
      <w:r w:rsidRPr="002B68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подают соответствующее заявление в письменной форме в конфликтную комиссию или в иные места, определенные </w:t>
      </w:r>
      <w:r w:rsidR="00BD5FA0" w:rsidRPr="002B68B2">
        <w:rPr>
          <w:rFonts w:ascii="Times New Roman" w:eastAsia="Times New Roman" w:hAnsi="Times New Roman" w:cs="Times New Roman"/>
          <w:sz w:val="20"/>
          <w:szCs w:val="20"/>
          <w:lang w:eastAsia="ru-RU"/>
        </w:rPr>
        <w:t>ОИВ</w:t>
      </w:r>
      <w:r w:rsidRPr="002B68B2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5C5702D5" w14:textId="77777777" w:rsidR="00B355E6" w:rsidRPr="002B68B2" w:rsidRDefault="00B355E6" w:rsidP="00F00BF5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B68B2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случае отсутствия заявления об отзыве, поданной апелляции, и неявки участника ГИА на заседание конфликтной комиссии, на котором рассматривается апелляция, конфликтная комиссия рассматривает его апелляцию в установленном порядке.</w:t>
      </w:r>
    </w:p>
    <w:p w14:paraId="09C5943F" w14:textId="1B03649E" w:rsidR="00BD5FA0" w:rsidRPr="002B68B2" w:rsidRDefault="00BD5FA0" w:rsidP="00F00BF5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B68B2">
        <w:rPr>
          <w:rFonts w:ascii="Times New Roman" w:eastAsia="Times New Roman" w:hAnsi="Times New Roman" w:cs="Times New Roman"/>
          <w:sz w:val="20"/>
          <w:szCs w:val="20"/>
          <w:lang w:eastAsia="ru-RU"/>
        </w:rPr>
        <w:t>Апелляционная комиссия рассматривает апелляцию о несогласии с выставленными баллами в течение четырех рабочих дней, следующих за днем ее поступления в апелляционную комиссию.</w:t>
      </w:r>
    </w:p>
    <w:p w14:paraId="11149686" w14:textId="77777777" w:rsidR="00B355E6" w:rsidRPr="002B68B2" w:rsidRDefault="00B355E6" w:rsidP="00F00BF5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40FE1B7" w14:textId="77777777" w:rsidR="00C65402" w:rsidRPr="002B68B2" w:rsidRDefault="00C65402" w:rsidP="00F00BF5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2B68B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Данная информация была подготовлена в соответствии со следующими нормативными правовыми документами, регламентирующими проведение ГИА:</w:t>
      </w:r>
    </w:p>
    <w:p w14:paraId="7052E918" w14:textId="77777777" w:rsidR="00C65402" w:rsidRPr="002B68B2" w:rsidRDefault="00C65402" w:rsidP="00F00BF5">
      <w:pPr>
        <w:autoSpaceDE w:val="0"/>
        <w:autoSpaceDN w:val="0"/>
        <w:adjustRightInd w:val="0"/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2B68B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1.</w:t>
      </w:r>
      <w:r w:rsidRPr="002B68B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  <w:t>Федеральным законом от 29.12.2012 № 273-ФЗ «Об образовании в Российской Федерации».</w:t>
      </w:r>
    </w:p>
    <w:p w14:paraId="37C51FBA" w14:textId="77777777" w:rsidR="00C65402" w:rsidRPr="002B68B2" w:rsidRDefault="00C65402" w:rsidP="00F00BF5">
      <w:pPr>
        <w:autoSpaceDE w:val="0"/>
        <w:autoSpaceDN w:val="0"/>
        <w:adjustRightInd w:val="0"/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i/>
          <w:sz w:val="20"/>
          <w:szCs w:val="20"/>
          <w:shd w:val="clear" w:color="auto" w:fill="FFFFFF"/>
          <w:lang w:eastAsia="ru-RU"/>
        </w:rPr>
      </w:pPr>
      <w:r w:rsidRPr="002B68B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2.</w:t>
      </w:r>
      <w:r w:rsidRPr="002B68B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</w:r>
      <w:r w:rsidRPr="002B68B2">
        <w:rPr>
          <w:rFonts w:ascii="Times New Roman" w:eastAsia="Times New Roman" w:hAnsi="Times New Roman" w:cs="Times New Roman"/>
          <w:i/>
          <w:sz w:val="20"/>
          <w:szCs w:val="20"/>
          <w:shd w:val="clear" w:color="auto" w:fill="FFFFFF"/>
          <w:lang w:eastAsia="ru-RU"/>
        </w:rPr>
        <w:t>Постановлением Правительства Российской Федерации от 29.11.2021 № 2085</w:t>
      </w:r>
      <w:r w:rsidRPr="002B68B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br/>
      </w:r>
      <w:r w:rsidRPr="002B68B2">
        <w:rPr>
          <w:rFonts w:ascii="Times New Roman" w:eastAsia="Times New Roman" w:hAnsi="Times New Roman" w:cs="Times New Roman"/>
          <w:i/>
          <w:sz w:val="20"/>
          <w:szCs w:val="20"/>
          <w:shd w:val="clear" w:color="auto" w:fill="FFFFFF"/>
          <w:lang w:eastAsia="ru-RU"/>
        </w:rPr>
        <w:t>"О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образования"</w:t>
      </w:r>
    </w:p>
    <w:p w14:paraId="205EEC87" w14:textId="5FE0D87B" w:rsidR="00C65402" w:rsidRPr="002B68B2" w:rsidRDefault="00C65402" w:rsidP="00F00BF5">
      <w:pPr>
        <w:autoSpaceDE w:val="0"/>
        <w:autoSpaceDN w:val="0"/>
        <w:adjustRightInd w:val="0"/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2B68B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3.</w:t>
      </w:r>
      <w:r w:rsidRPr="002B68B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  <w:t xml:space="preserve">Приказом </w:t>
      </w:r>
      <w:proofErr w:type="spellStart"/>
      <w:r w:rsidRPr="002B68B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Минпросвещения</w:t>
      </w:r>
      <w:proofErr w:type="spellEnd"/>
      <w:r w:rsidRPr="002B68B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России и Рособрнадзора от 04.04.202</w:t>
      </w:r>
      <w:r w:rsidR="00EA5AD6" w:rsidRPr="002B68B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3</w:t>
      </w:r>
      <w:r w:rsidRPr="002B68B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№ 233/552 «Об утверждении Порядка проведения государственной итоговой аттестации по образовательным программам среднего общего образования» (зарегистрирован Минюстом России 15.05.2023, регистрационный № 73314).</w:t>
      </w:r>
    </w:p>
    <w:p w14:paraId="4E86E4BD" w14:textId="77777777" w:rsidR="0030567B" w:rsidRPr="002B68B2" w:rsidRDefault="0030567B" w:rsidP="00F00BF5">
      <w:pPr>
        <w:widowControl w:val="0"/>
        <w:spacing w:after="0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15FA165B" w14:textId="48926C54" w:rsidR="00F91728" w:rsidRPr="002B68B2" w:rsidRDefault="00B355E6" w:rsidP="00F00BF5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B68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 </w:t>
      </w:r>
      <w:r w:rsidR="00824E72" w:rsidRPr="002B68B2">
        <w:rPr>
          <w:rFonts w:ascii="Times New Roman" w:eastAsia="Times New Roman" w:hAnsi="Times New Roman" w:cs="Times New Roman"/>
          <w:sz w:val="20"/>
          <w:szCs w:val="20"/>
          <w:lang w:eastAsia="ru-RU"/>
        </w:rPr>
        <w:t>Порядком проведения ГИА по образовательным программам среднего общего образования ознакомлены:</w:t>
      </w:r>
    </w:p>
    <w:p w14:paraId="36387042" w14:textId="77777777" w:rsidR="00F91728" w:rsidRPr="002B68B2" w:rsidRDefault="00F91728" w:rsidP="00F00BF5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29931C5" w14:textId="7F98854E" w:rsidR="00B355E6" w:rsidRPr="002B68B2" w:rsidRDefault="00B355E6" w:rsidP="00F00BF5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B68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Участник </w:t>
      </w:r>
      <w:r w:rsidR="00FD4E19" w:rsidRPr="002B68B2">
        <w:rPr>
          <w:rFonts w:ascii="Times New Roman" w:eastAsia="Times New Roman" w:hAnsi="Times New Roman" w:cs="Times New Roman"/>
          <w:sz w:val="20"/>
          <w:szCs w:val="20"/>
          <w:lang w:eastAsia="ru-RU"/>
        </w:rPr>
        <w:t>экзамена</w:t>
      </w:r>
    </w:p>
    <w:p w14:paraId="75AC8AA1" w14:textId="1258D8F5" w:rsidR="00824E72" w:rsidRPr="002B68B2" w:rsidRDefault="00B355E6" w:rsidP="00F00BF5">
      <w:pPr>
        <w:autoSpaceDE w:val="0"/>
        <w:autoSpaceDN w:val="0"/>
        <w:adjustRightInd w:val="0"/>
        <w:spacing w:after="0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B68B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___________________(_____________________)</w:t>
      </w:r>
      <w:r w:rsidR="00F91728" w:rsidRPr="002B68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14:paraId="22AD817A" w14:textId="4CD60192" w:rsidR="00824E72" w:rsidRPr="002B68B2" w:rsidRDefault="00F91728" w:rsidP="00F00BF5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B68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</w:t>
      </w:r>
    </w:p>
    <w:p w14:paraId="4B0A681D" w14:textId="754CFA10" w:rsidR="00B355E6" w:rsidRPr="002B68B2" w:rsidRDefault="00F91728" w:rsidP="00F00BF5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B68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="00B355E6" w:rsidRPr="002B68B2">
        <w:rPr>
          <w:rFonts w:ascii="Times New Roman" w:eastAsia="Times New Roman" w:hAnsi="Times New Roman" w:cs="Times New Roman"/>
          <w:sz w:val="20"/>
          <w:szCs w:val="20"/>
          <w:lang w:eastAsia="ru-RU"/>
        </w:rPr>
        <w:t>«__</w:t>
      </w:r>
      <w:proofErr w:type="gramStart"/>
      <w:r w:rsidR="00B355E6" w:rsidRPr="002B68B2">
        <w:rPr>
          <w:rFonts w:ascii="Times New Roman" w:eastAsia="Times New Roman" w:hAnsi="Times New Roman" w:cs="Times New Roman"/>
          <w:sz w:val="20"/>
          <w:szCs w:val="20"/>
          <w:lang w:eastAsia="ru-RU"/>
        </w:rPr>
        <w:t>_»_</w:t>
      </w:r>
      <w:proofErr w:type="gramEnd"/>
      <w:r w:rsidR="00B355E6" w:rsidRPr="002B68B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______20__г.</w:t>
      </w:r>
    </w:p>
    <w:p w14:paraId="69490A2F" w14:textId="77777777" w:rsidR="00B355E6" w:rsidRPr="002B68B2" w:rsidRDefault="00B355E6" w:rsidP="00F00BF5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2188B43" w14:textId="1E3F7E82" w:rsidR="00B355E6" w:rsidRPr="002B68B2" w:rsidRDefault="00B355E6" w:rsidP="00F00BF5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B68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Родитель/законный представитель несовершеннолетнего участника </w:t>
      </w:r>
      <w:r w:rsidR="00FD4E19" w:rsidRPr="002B68B2">
        <w:rPr>
          <w:rFonts w:ascii="Times New Roman" w:eastAsia="Times New Roman" w:hAnsi="Times New Roman" w:cs="Times New Roman"/>
          <w:sz w:val="20"/>
          <w:szCs w:val="20"/>
          <w:lang w:eastAsia="ru-RU"/>
        </w:rPr>
        <w:t>экзамена</w:t>
      </w:r>
    </w:p>
    <w:p w14:paraId="7651D93A" w14:textId="77777777" w:rsidR="00F91728" w:rsidRPr="002B68B2" w:rsidRDefault="00F91728" w:rsidP="00F00BF5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44A3F9D" w14:textId="77777777" w:rsidR="00824E72" w:rsidRPr="002B68B2" w:rsidRDefault="00824E72" w:rsidP="00F00BF5">
      <w:pPr>
        <w:autoSpaceDE w:val="0"/>
        <w:autoSpaceDN w:val="0"/>
        <w:adjustRightInd w:val="0"/>
        <w:spacing w:after="0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B68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___________________(_____________________) </w:t>
      </w:r>
    </w:p>
    <w:p w14:paraId="13D19819" w14:textId="5856F4E7" w:rsidR="00824E72" w:rsidRPr="002B68B2" w:rsidRDefault="00824E72" w:rsidP="00F00BF5">
      <w:pPr>
        <w:autoSpaceDE w:val="0"/>
        <w:autoSpaceDN w:val="0"/>
        <w:adjustRightInd w:val="0"/>
        <w:spacing w:after="0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522225D" w14:textId="490709CB" w:rsidR="00824E72" w:rsidRPr="002B68B2" w:rsidRDefault="00F91728" w:rsidP="00F00BF5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B68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</w:t>
      </w:r>
    </w:p>
    <w:p w14:paraId="6436DA01" w14:textId="298D08A7" w:rsidR="00B355E6" w:rsidRPr="002B68B2" w:rsidRDefault="00F91728" w:rsidP="00F00BF5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B68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="00B355E6" w:rsidRPr="002B68B2">
        <w:rPr>
          <w:rFonts w:ascii="Times New Roman" w:eastAsia="Times New Roman" w:hAnsi="Times New Roman" w:cs="Times New Roman"/>
          <w:sz w:val="20"/>
          <w:szCs w:val="20"/>
          <w:lang w:eastAsia="ru-RU"/>
        </w:rPr>
        <w:t>«__</w:t>
      </w:r>
      <w:proofErr w:type="gramStart"/>
      <w:r w:rsidR="00B355E6" w:rsidRPr="002B68B2">
        <w:rPr>
          <w:rFonts w:ascii="Times New Roman" w:eastAsia="Times New Roman" w:hAnsi="Times New Roman" w:cs="Times New Roman"/>
          <w:sz w:val="20"/>
          <w:szCs w:val="20"/>
          <w:lang w:eastAsia="ru-RU"/>
        </w:rPr>
        <w:t>_»_</w:t>
      </w:r>
      <w:proofErr w:type="gramEnd"/>
      <w:r w:rsidR="00B355E6" w:rsidRPr="002B68B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______20__г.</w:t>
      </w:r>
    </w:p>
    <w:p w14:paraId="27564516" w14:textId="77777777" w:rsidR="00B355E6" w:rsidRPr="00F00BF5" w:rsidRDefault="00B355E6" w:rsidP="00F00BF5">
      <w:pPr>
        <w:rPr>
          <w:sz w:val="26"/>
          <w:szCs w:val="26"/>
          <w:lang w:eastAsia="ru-RU"/>
        </w:rPr>
      </w:pPr>
    </w:p>
    <w:sectPr w:rsidR="00B355E6" w:rsidRPr="00F00BF5" w:rsidSect="002B68B2">
      <w:pgSz w:w="11906" w:h="16838"/>
      <w:pgMar w:top="568" w:right="282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FA2E5E"/>
    <w:multiLevelType w:val="multilevel"/>
    <w:tmpl w:val="B0FA12A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D323368"/>
    <w:multiLevelType w:val="hybridMultilevel"/>
    <w:tmpl w:val="1982F724"/>
    <w:lvl w:ilvl="0" w:tplc="B448B8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342D661D"/>
    <w:multiLevelType w:val="hybridMultilevel"/>
    <w:tmpl w:val="A2CAADA6"/>
    <w:lvl w:ilvl="0" w:tplc="857C5D24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99" w:hanging="360"/>
      </w:pPr>
    </w:lvl>
    <w:lvl w:ilvl="2" w:tplc="0419001B" w:tentative="1">
      <w:start w:val="1"/>
      <w:numFmt w:val="lowerRoman"/>
      <w:lvlText w:val="%3."/>
      <w:lvlJc w:val="right"/>
      <w:pPr>
        <w:ind w:left="4919" w:hanging="180"/>
      </w:pPr>
    </w:lvl>
    <w:lvl w:ilvl="3" w:tplc="0419000F" w:tentative="1">
      <w:start w:val="1"/>
      <w:numFmt w:val="decimal"/>
      <w:lvlText w:val="%4."/>
      <w:lvlJc w:val="left"/>
      <w:pPr>
        <w:ind w:left="5639" w:hanging="360"/>
      </w:pPr>
    </w:lvl>
    <w:lvl w:ilvl="4" w:tplc="04190019" w:tentative="1">
      <w:start w:val="1"/>
      <w:numFmt w:val="lowerLetter"/>
      <w:lvlText w:val="%5."/>
      <w:lvlJc w:val="left"/>
      <w:pPr>
        <w:ind w:left="6359" w:hanging="360"/>
      </w:pPr>
    </w:lvl>
    <w:lvl w:ilvl="5" w:tplc="0419001B" w:tentative="1">
      <w:start w:val="1"/>
      <w:numFmt w:val="lowerRoman"/>
      <w:lvlText w:val="%6."/>
      <w:lvlJc w:val="right"/>
      <w:pPr>
        <w:ind w:left="7079" w:hanging="180"/>
      </w:pPr>
    </w:lvl>
    <w:lvl w:ilvl="6" w:tplc="0419000F" w:tentative="1">
      <w:start w:val="1"/>
      <w:numFmt w:val="decimal"/>
      <w:lvlText w:val="%7."/>
      <w:lvlJc w:val="left"/>
      <w:pPr>
        <w:ind w:left="7799" w:hanging="360"/>
      </w:pPr>
    </w:lvl>
    <w:lvl w:ilvl="7" w:tplc="04190019" w:tentative="1">
      <w:start w:val="1"/>
      <w:numFmt w:val="lowerLetter"/>
      <w:lvlText w:val="%8."/>
      <w:lvlJc w:val="left"/>
      <w:pPr>
        <w:ind w:left="8519" w:hanging="360"/>
      </w:pPr>
    </w:lvl>
    <w:lvl w:ilvl="8" w:tplc="0419001B" w:tentative="1">
      <w:start w:val="1"/>
      <w:numFmt w:val="lowerRoman"/>
      <w:lvlText w:val="%9."/>
      <w:lvlJc w:val="right"/>
      <w:pPr>
        <w:ind w:left="923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6855"/>
    <w:rsid w:val="0007009B"/>
    <w:rsid w:val="00093A8B"/>
    <w:rsid w:val="000E713A"/>
    <w:rsid w:val="00136297"/>
    <w:rsid w:val="00153545"/>
    <w:rsid w:val="0016141A"/>
    <w:rsid w:val="001A4EDB"/>
    <w:rsid w:val="00260C38"/>
    <w:rsid w:val="002A6256"/>
    <w:rsid w:val="002B68B2"/>
    <w:rsid w:val="0030567B"/>
    <w:rsid w:val="00342ECB"/>
    <w:rsid w:val="00374EE5"/>
    <w:rsid w:val="004A6C72"/>
    <w:rsid w:val="004B6B3A"/>
    <w:rsid w:val="005B6320"/>
    <w:rsid w:val="005F26AD"/>
    <w:rsid w:val="00663D5A"/>
    <w:rsid w:val="006B2466"/>
    <w:rsid w:val="00751AF0"/>
    <w:rsid w:val="007C06A0"/>
    <w:rsid w:val="007D21AC"/>
    <w:rsid w:val="007E06FB"/>
    <w:rsid w:val="00824E72"/>
    <w:rsid w:val="0087128E"/>
    <w:rsid w:val="00876EE2"/>
    <w:rsid w:val="008A21C4"/>
    <w:rsid w:val="00941662"/>
    <w:rsid w:val="00945B9B"/>
    <w:rsid w:val="009D3708"/>
    <w:rsid w:val="00A546F1"/>
    <w:rsid w:val="00AA5CC8"/>
    <w:rsid w:val="00AD6855"/>
    <w:rsid w:val="00B355E6"/>
    <w:rsid w:val="00BD5FA0"/>
    <w:rsid w:val="00BE0617"/>
    <w:rsid w:val="00C06F85"/>
    <w:rsid w:val="00C65402"/>
    <w:rsid w:val="00CE2F8E"/>
    <w:rsid w:val="00D274CA"/>
    <w:rsid w:val="00DA1A46"/>
    <w:rsid w:val="00DF41A0"/>
    <w:rsid w:val="00E72DD9"/>
    <w:rsid w:val="00EA5AD6"/>
    <w:rsid w:val="00F00BF5"/>
    <w:rsid w:val="00F91728"/>
    <w:rsid w:val="00FB0472"/>
    <w:rsid w:val="00FD4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DF149"/>
  <w15:docId w15:val="{2FAAE11F-DD99-452D-814B-15A0E5604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55E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B355E6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B355E6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B355E6"/>
    <w:rPr>
      <w:rFonts w:ascii="Times New Roman" w:hAnsi="Times New Roman" w:cs="Times New Roman"/>
      <w:b/>
      <w:sz w:val="32"/>
      <w:szCs w:val="28"/>
    </w:rPr>
  </w:style>
  <w:style w:type="paragraph" w:styleId="a4">
    <w:name w:val="annotation text"/>
    <w:basedOn w:val="a"/>
    <w:link w:val="a5"/>
    <w:uiPriority w:val="99"/>
    <w:rsid w:val="00B355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примечания Знак"/>
    <w:basedOn w:val="a0"/>
    <w:link w:val="a4"/>
    <w:uiPriority w:val="99"/>
    <w:rsid w:val="00B355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annotation reference"/>
    <w:uiPriority w:val="99"/>
    <w:rsid w:val="00B355E6"/>
    <w:rPr>
      <w:rFonts w:cs="Times New Roman"/>
      <w:sz w:val="16"/>
    </w:rPr>
  </w:style>
  <w:style w:type="paragraph" w:styleId="a3">
    <w:name w:val="List Paragraph"/>
    <w:basedOn w:val="a"/>
    <w:uiPriority w:val="34"/>
    <w:qFormat/>
    <w:rsid w:val="00B355E6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B355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5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FBC4C5-7EA8-4A09-A3D5-23E9D55FE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3</Pages>
  <Words>2012</Words>
  <Characters>11475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yakovleva.mv</dc:creator>
  <cp:lastModifiedBy>Пользователь</cp:lastModifiedBy>
  <cp:revision>19</cp:revision>
  <cp:lastPrinted>2024-10-21T06:18:00Z</cp:lastPrinted>
  <dcterms:created xsi:type="dcterms:W3CDTF">2023-10-23T08:09:00Z</dcterms:created>
  <dcterms:modified xsi:type="dcterms:W3CDTF">2026-01-27T08:38:00Z</dcterms:modified>
</cp:coreProperties>
</file>