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422" w:rsidRPr="00442422" w:rsidRDefault="00442422" w:rsidP="004424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42422">
        <w:rPr>
          <w:rFonts w:ascii="Bookman Old Style" w:eastAsia="Times New Roman" w:hAnsi="Bookman Old Style" w:cs="Times New Roman"/>
          <w:b/>
          <w:bCs/>
          <w:i/>
          <w:iCs/>
          <w:color w:val="4682B4"/>
          <w:sz w:val="24"/>
          <w:szCs w:val="24"/>
        </w:rPr>
        <w:t>1) Для улучшения мозгового кровообращения:</w:t>
      </w:r>
    </w:p>
    <w:p w:rsidR="00442422" w:rsidRPr="00442422" w:rsidRDefault="00442422" w:rsidP="004424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42422" w:rsidRPr="00442422" w:rsidRDefault="00442422" w:rsidP="004424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42422">
        <w:rPr>
          <w:rFonts w:ascii="Bookman Old Style" w:eastAsia="Times New Roman" w:hAnsi="Bookman Old Style" w:cs="Times New Roman"/>
          <w:color w:val="4682B4"/>
          <w:sz w:val="24"/>
          <w:szCs w:val="24"/>
        </w:rPr>
        <w:t>• Исходное положение (ИП) – сидя на стуле. 1-2 – плавно наклонить голову назад, 3-4 – наклонить вперед, плечи не поднимать. Повторить 4-6 раз.</w:t>
      </w:r>
    </w:p>
    <w:p w:rsidR="00442422" w:rsidRPr="00442422" w:rsidRDefault="00442422" w:rsidP="004424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42422" w:rsidRPr="00442422" w:rsidRDefault="00442422" w:rsidP="004424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42422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• ИП – сидя на стуле, </w:t>
      </w:r>
      <w:proofErr w:type="gramStart"/>
      <w:r w:rsidRPr="00442422">
        <w:rPr>
          <w:rFonts w:ascii="Bookman Old Style" w:eastAsia="Times New Roman" w:hAnsi="Bookman Old Style" w:cs="Times New Roman"/>
          <w:color w:val="4682B4"/>
          <w:sz w:val="24"/>
          <w:szCs w:val="24"/>
        </w:rPr>
        <w:t>руки</w:t>
      </w:r>
      <w:proofErr w:type="gramEnd"/>
      <w:r w:rsidRPr="00442422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 на поясе. 1 – медленный поворот головы вправо, 2 – ИП, 3 – влево, 4 – ИП. Повторить 6-8 раз.</w:t>
      </w:r>
    </w:p>
    <w:p w:rsidR="00442422" w:rsidRPr="00442422" w:rsidRDefault="00442422" w:rsidP="004424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42422" w:rsidRPr="00442422" w:rsidRDefault="00442422" w:rsidP="004424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42422">
        <w:rPr>
          <w:rFonts w:ascii="Bookman Old Style" w:eastAsia="Times New Roman" w:hAnsi="Bookman Old Style" w:cs="Times New Roman"/>
          <w:color w:val="4682B4"/>
          <w:sz w:val="24"/>
          <w:szCs w:val="24"/>
        </w:rPr>
        <w:t>• ИП – стоя или сидя, руки на поясе. 1 – махом занести левую руку через правое плечо, голову повернуть налево; 2 – ИП, 3 – то же правой рукой, 4 – ИП.</w:t>
      </w:r>
    </w:p>
    <w:p w:rsidR="00442422" w:rsidRPr="00442422" w:rsidRDefault="00442422" w:rsidP="004424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42422" w:rsidRPr="00442422" w:rsidRDefault="00442422" w:rsidP="004424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42422">
        <w:rPr>
          <w:rFonts w:ascii="Bookman Old Style" w:eastAsia="Times New Roman" w:hAnsi="Bookman Old Style" w:cs="Times New Roman"/>
          <w:b/>
          <w:bCs/>
          <w:i/>
          <w:iCs/>
          <w:color w:val="4682B4"/>
          <w:sz w:val="24"/>
          <w:szCs w:val="24"/>
        </w:rPr>
        <w:t>2) Для снятия утомления с плечевого пояса и рук:</w:t>
      </w:r>
    </w:p>
    <w:p w:rsidR="00442422" w:rsidRPr="00442422" w:rsidRDefault="00442422" w:rsidP="004424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42422" w:rsidRPr="00442422" w:rsidRDefault="00442422" w:rsidP="004424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42422">
        <w:rPr>
          <w:rFonts w:ascii="Bookman Old Style" w:eastAsia="Times New Roman" w:hAnsi="Bookman Old Style" w:cs="Times New Roman"/>
          <w:color w:val="4682B4"/>
          <w:sz w:val="24"/>
          <w:szCs w:val="24"/>
        </w:rPr>
        <w:t>• ИП сидя или стоя, руки на поясе. 1 – правую руку вперед, левую вверх; 2 – сменить положение рук. Повторить 3-4 раза, после чего руки расслабленно опустить вниз и потрясти кистями.</w:t>
      </w:r>
    </w:p>
    <w:p w:rsidR="00442422" w:rsidRPr="00442422" w:rsidRDefault="00442422" w:rsidP="004424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42422" w:rsidRPr="00442422" w:rsidRDefault="00442422" w:rsidP="004424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42422">
        <w:rPr>
          <w:rFonts w:ascii="Bookman Old Style" w:eastAsia="Times New Roman" w:hAnsi="Bookman Old Style" w:cs="Times New Roman"/>
          <w:color w:val="4682B4"/>
          <w:sz w:val="24"/>
          <w:szCs w:val="24"/>
        </w:rPr>
        <w:t>• ИП – стоя, кисти тыльной стороной на поясе. 1-2 – свести локти вперед, голову наклонить вперед; 3-4 – локти назад – прогнуться. Повторить 6-8 раз, затем руки вниз и расслабленно потрясти.</w:t>
      </w:r>
    </w:p>
    <w:p w:rsidR="00442422" w:rsidRPr="00442422" w:rsidRDefault="00442422" w:rsidP="004424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42422" w:rsidRPr="00442422" w:rsidRDefault="00442422" w:rsidP="004424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42422">
        <w:rPr>
          <w:rFonts w:ascii="Bookman Old Style" w:eastAsia="Times New Roman" w:hAnsi="Bookman Old Style" w:cs="Times New Roman"/>
          <w:color w:val="4682B4"/>
          <w:sz w:val="24"/>
          <w:szCs w:val="24"/>
        </w:rPr>
        <w:t>• ИП – сидя, руки вверх. 1 – сжать кисти в кулак, 2 – разжать. Повторить 6-8 раз, затем расслабленно потрясти внизу кистями.</w:t>
      </w:r>
    </w:p>
    <w:p w:rsidR="00442422" w:rsidRPr="00442422" w:rsidRDefault="00442422" w:rsidP="004424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42422" w:rsidRPr="00442422" w:rsidRDefault="00442422" w:rsidP="004424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42422">
        <w:rPr>
          <w:rFonts w:ascii="Bookman Old Style" w:eastAsia="Times New Roman" w:hAnsi="Bookman Old Style" w:cs="Times New Roman"/>
          <w:b/>
          <w:bCs/>
          <w:i/>
          <w:iCs/>
          <w:color w:val="4682B4"/>
          <w:sz w:val="24"/>
          <w:szCs w:val="24"/>
        </w:rPr>
        <w:t>3) Для снятия утомления с туловища:</w:t>
      </w:r>
    </w:p>
    <w:p w:rsidR="00442422" w:rsidRPr="00442422" w:rsidRDefault="00442422" w:rsidP="004424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42422" w:rsidRPr="00442422" w:rsidRDefault="00442422" w:rsidP="004424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42422">
        <w:rPr>
          <w:rFonts w:ascii="Bookman Old Style" w:eastAsia="Times New Roman" w:hAnsi="Bookman Old Style" w:cs="Times New Roman"/>
          <w:color w:val="4682B4"/>
          <w:sz w:val="24"/>
          <w:szCs w:val="24"/>
        </w:rPr>
        <w:t>• ИП – стойка ноги врозь, руки за голову. 1 – резко повернуть таз вправо, плечевой пояс неподвижен; 2 – то же влево. Повторить 6- 8 раз.</w:t>
      </w:r>
    </w:p>
    <w:p w:rsidR="00442422" w:rsidRPr="00442422" w:rsidRDefault="00442422" w:rsidP="004424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42422" w:rsidRPr="00442422" w:rsidRDefault="00442422" w:rsidP="004424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42422">
        <w:rPr>
          <w:rFonts w:ascii="Bookman Old Style" w:eastAsia="Times New Roman" w:hAnsi="Bookman Old Style" w:cs="Times New Roman"/>
          <w:color w:val="4682B4"/>
          <w:sz w:val="24"/>
          <w:szCs w:val="24"/>
        </w:rPr>
        <w:t>• ИП – то жен. 1-4 – круговые вращения тазом в одну сторону, 5-8 – в другую сторону. Повторить 4-6 раз.</w:t>
      </w:r>
    </w:p>
    <w:p w:rsidR="00442422" w:rsidRPr="00442422" w:rsidRDefault="00442422" w:rsidP="004424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42422" w:rsidRPr="00442422" w:rsidRDefault="00442422" w:rsidP="004424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42422">
        <w:rPr>
          <w:rFonts w:ascii="Bookman Old Style" w:eastAsia="Times New Roman" w:hAnsi="Bookman Old Style" w:cs="Times New Roman"/>
          <w:color w:val="4682B4"/>
          <w:sz w:val="24"/>
          <w:szCs w:val="24"/>
        </w:rPr>
        <w:t>• ИП – стойка ноги врозь. 1-2 – наклон вперед, правая рука скользит вдоль ноги вниз, левая, сгибаясь, – вдоль тела вверх; 3-4 – ИП, 5-6 – то же в другую сторону, 7-8 – ИП. Повторить 6-8 раз.</w:t>
      </w:r>
    </w:p>
    <w:p w:rsidR="00F866B8" w:rsidRDefault="00F866B8"/>
    <w:sectPr w:rsidR="00F86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442422"/>
    <w:rsid w:val="00442422"/>
    <w:rsid w:val="00F8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424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Company>школа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2019-07-12T05:20:00Z</dcterms:created>
  <dcterms:modified xsi:type="dcterms:W3CDTF">2019-07-12T05:21:00Z</dcterms:modified>
</cp:coreProperties>
</file>